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B3E" w:rsidRDefault="00BA3B3E" w:rsidP="00BA3B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C0599">
        <w:rPr>
          <w:rFonts w:ascii="Times New Roman" w:hAnsi="Times New Roman" w:cs="Times New Roman"/>
          <w:sz w:val="26"/>
          <w:szCs w:val="26"/>
        </w:rPr>
        <w:t xml:space="preserve"> ЛИСТ </w:t>
      </w:r>
    </w:p>
    <w:p w:rsidR="00BA3B3E" w:rsidRPr="00FC0599" w:rsidRDefault="00BA3B3E" w:rsidP="00BA3B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 xml:space="preserve">проведения публичного обсуждения </w:t>
      </w:r>
      <w:r>
        <w:rPr>
          <w:rFonts w:ascii="Times New Roman" w:hAnsi="Times New Roman" w:cs="Times New Roman"/>
          <w:sz w:val="26"/>
          <w:szCs w:val="26"/>
        </w:rPr>
        <w:t>проекта постановления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Кондинского района </w:t>
      </w:r>
      <w:r w:rsidR="004D0964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Кондинского района от 28 октября 2016 года № 1666 </w:t>
      </w:r>
      <w:r>
        <w:rPr>
          <w:rFonts w:ascii="Times New Roman" w:hAnsi="Times New Roman" w:cs="Times New Roman"/>
          <w:sz w:val="26"/>
          <w:szCs w:val="26"/>
        </w:rPr>
        <w:t>«Об утверждении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организациям».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</w:p>
    <w:p w:rsidR="00BA3B3E" w:rsidRPr="008F669F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на адрес: </w:t>
      </w:r>
      <w:r w:rsidRPr="008F669F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spellStart"/>
      <w:r w:rsidR="00AF423F">
        <w:rPr>
          <w:rFonts w:ascii="Times New Roman" w:hAnsi="Times New Roman" w:cs="Times New Roman"/>
          <w:sz w:val="26"/>
          <w:szCs w:val="26"/>
          <w:u w:val="single"/>
          <w:lang w:val="en-US"/>
        </w:rPr>
        <w:t>ceny</w:t>
      </w:r>
      <w:bookmarkStart w:id="0" w:name="_GoBack"/>
      <w:bookmarkEnd w:id="0"/>
      <w:proofErr w:type="spellEnd"/>
      <w:r w:rsidRPr="008F669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8F669F">
        <w:rPr>
          <w:rFonts w:ascii="Times New Roman" w:hAnsi="Times New Roman" w:cs="Times New Roman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</w:p>
    <w:p w:rsidR="00BA3B3E" w:rsidRPr="00FC0599" w:rsidRDefault="00BA3B3E" w:rsidP="00051A72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A3B3E" w:rsidRP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9402F5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AF423F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9402F5">
        <w:rPr>
          <w:rFonts w:ascii="Times New Roman" w:hAnsi="Times New Roman" w:cs="Times New Roman"/>
          <w:sz w:val="26"/>
          <w:szCs w:val="26"/>
          <w:u w:val="single"/>
        </w:rPr>
        <w:t>.01.2017</w:t>
      </w:r>
    </w:p>
    <w:p w:rsidR="00BA3B3E" w:rsidRPr="00FC0599" w:rsidRDefault="00BA3B3E" w:rsidP="00051A72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051A72" w:rsidRDefault="00051A72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</w:t>
      </w:r>
    </w:p>
    <w:p w:rsid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051A72" w:rsidRDefault="00051A72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C0599">
        <w:rPr>
          <w:rFonts w:ascii="Times New Roman" w:hAnsi="Times New Roman" w:cs="Times New Roman"/>
          <w:sz w:val="26"/>
          <w:szCs w:val="26"/>
        </w:rPr>
        <w:t>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051A72" w:rsidRDefault="00051A72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C0599">
        <w:rPr>
          <w:rFonts w:ascii="Times New Roman" w:hAnsi="Times New Roman" w:cs="Times New Roman"/>
          <w:sz w:val="26"/>
          <w:szCs w:val="26"/>
        </w:rPr>
        <w:t>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051A72" w:rsidRDefault="00051A72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C0599">
        <w:rPr>
          <w:rFonts w:ascii="Times New Roman" w:hAnsi="Times New Roman" w:cs="Times New Roman"/>
          <w:sz w:val="26"/>
          <w:szCs w:val="26"/>
        </w:rPr>
        <w:t>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C0599">
        <w:rPr>
          <w:rFonts w:ascii="Times New Roman" w:hAnsi="Times New Roman" w:cs="Times New Roman"/>
          <w:sz w:val="26"/>
          <w:szCs w:val="26"/>
        </w:rPr>
        <w:t>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BA3B3E" w:rsidRPr="00FC0599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A3B3E" w:rsidRDefault="00BA3B3E" w:rsidP="00051A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B907E8" w:rsidRDefault="00B907E8" w:rsidP="00051A72">
      <w:pPr>
        <w:spacing w:after="0"/>
      </w:pPr>
    </w:p>
    <w:sectPr w:rsidR="00B907E8" w:rsidSect="00051A7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35"/>
    <w:rsid w:val="00051A72"/>
    <w:rsid w:val="004D0964"/>
    <w:rsid w:val="004E5FE8"/>
    <w:rsid w:val="009402F5"/>
    <w:rsid w:val="00AF423F"/>
    <w:rsid w:val="00B907E8"/>
    <w:rsid w:val="00BA3B3E"/>
    <w:rsid w:val="00C7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A3B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A3B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731FF-48F2-4A01-92B7-6843E7FF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5</cp:revision>
  <cp:lastPrinted>2016-12-23T08:00:00Z</cp:lastPrinted>
  <dcterms:created xsi:type="dcterms:W3CDTF">2016-12-16T10:33:00Z</dcterms:created>
  <dcterms:modified xsi:type="dcterms:W3CDTF">2016-12-26T03:43:00Z</dcterms:modified>
</cp:coreProperties>
</file>